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AFB" w:rsidRDefault="00A12CF8" w:rsidP="00A12CF8">
      <w:pPr>
        <w:jc w:val="center"/>
        <w:rPr>
          <w:rFonts w:ascii="黑体" w:eastAsia="黑体" w:hAnsi="黑体"/>
          <w:b/>
          <w:sz w:val="44"/>
          <w:szCs w:val="44"/>
        </w:rPr>
      </w:pPr>
      <w:r w:rsidRPr="00A12CF8">
        <w:rPr>
          <w:rFonts w:ascii="黑体" w:eastAsia="黑体" w:hAnsi="黑体" w:hint="eastAsia"/>
          <w:b/>
          <w:sz w:val="44"/>
          <w:szCs w:val="44"/>
        </w:rPr>
        <w:t>利益冲突检索报告</w:t>
      </w:r>
    </w:p>
    <w:p w:rsidR="00A12CF8" w:rsidRDefault="00A12CF8" w:rsidP="00A12CF8">
      <w:pPr>
        <w:jc w:val="center"/>
        <w:rPr>
          <w:rFonts w:ascii="黑体" w:eastAsia="黑体" w:hAnsi="黑体"/>
          <w:b/>
          <w:sz w:val="44"/>
          <w:szCs w:val="44"/>
        </w:rPr>
      </w:pPr>
    </w:p>
    <w:p w:rsidR="00A12CF8" w:rsidRDefault="00A12CF8" w:rsidP="00A12CF8">
      <w:pPr>
        <w:jc w:val="left"/>
        <w:rPr>
          <w:rFonts w:ascii="仿宋_GB2312" w:eastAsia="仿宋_GB2312" w:hAnsi="黑体"/>
          <w:sz w:val="32"/>
          <w:szCs w:val="32"/>
        </w:rPr>
      </w:pPr>
      <w:r>
        <w:rPr>
          <w:rFonts w:ascii="仿宋_GB2312" w:eastAsia="仿宋_GB2312" w:hAnsi="黑体" w:hint="eastAsia"/>
          <w:sz w:val="32"/>
          <w:szCs w:val="32"/>
        </w:rPr>
        <w:t>中国银行股份有限公司XX分/支行：</w:t>
      </w:r>
    </w:p>
    <w:p w:rsidR="00A12CF8" w:rsidRDefault="00A12CF8" w:rsidP="002471F1">
      <w:pPr>
        <w:ind w:firstLine="645"/>
        <w:rPr>
          <w:rFonts w:ascii="仿宋_GB2312" w:eastAsia="仿宋_GB2312" w:hAnsi="黑体"/>
          <w:sz w:val="32"/>
          <w:szCs w:val="32"/>
        </w:rPr>
      </w:pPr>
      <w:r>
        <w:rPr>
          <w:rFonts w:ascii="仿宋_GB2312" w:eastAsia="仿宋_GB2312" w:hAnsi="黑体" w:hint="eastAsia"/>
          <w:sz w:val="32"/>
          <w:szCs w:val="32"/>
        </w:rPr>
        <w:t>经检索，截止本报告出具之日，本所及总所、其他分所在</w:t>
      </w:r>
      <w:r w:rsidR="009352C8">
        <w:rPr>
          <w:rFonts w:ascii="仿宋_GB2312" w:eastAsia="仿宋_GB2312" w:hAnsi="黑体" w:hint="eastAsia"/>
          <w:sz w:val="32"/>
          <w:szCs w:val="32"/>
        </w:rPr>
        <w:t>部分以</w:t>
      </w:r>
      <w:r>
        <w:rPr>
          <w:rFonts w:ascii="仿宋_GB2312" w:eastAsia="仿宋_GB2312" w:hAnsi="黑体" w:hint="eastAsia"/>
          <w:sz w:val="32"/>
          <w:szCs w:val="32"/>
        </w:rPr>
        <w:t>中国银行股份有限公司各分支机构为当事人的诉讼仲裁案件中代理对方当事人。</w:t>
      </w:r>
      <w:r w:rsidR="009352C8">
        <w:rPr>
          <w:rFonts w:ascii="仿宋_GB2312" w:eastAsia="仿宋_GB2312" w:hAnsi="黑体" w:hint="eastAsia"/>
          <w:sz w:val="32"/>
          <w:szCs w:val="32"/>
        </w:rPr>
        <w:t>具体信息如下（或</w:t>
      </w:r>
      <w:bookmarkStart w:id="0" w:name="_GoBack"/>
      <w:bookmarkEnd w:id="0"/>
      <w:r w:rsidR="009352C8">
        <w:rPr>
          <w:rFonts w:ascii="仿宋_GB2312" w:eastAsia="仿宋_GB2312" w:hAnsi="黑体" w:hint="eastAsia"/>
          <w:sz w:val="32"/>
          <w:szCs w:val="32"/>
        </w:rPr>
        <w:t>详见附件）：</w:t>
      </w:r>
    </w:p>
    <w:p w:rsidR="00A12CF8" w:rsidRDefault="00A12CF8" w:rsidP="00A12CF8">
      <w:pPr>
        <w:ind w:firstLine="645"/>
        <w:jc w:val="left"/>
        <w:rPr>
          <w:rFonts w:ascii="仿宋_GB2312" w:eastAsia="仿宋_GB2312" w:hAnsi="黑体"/>
          <w:sz w:val="32"/>
          <w:szCs w:val="32"/>
        </w:rPr>
      </w:pPr>
    </w:p>
    <w:p w:rsidR="00A12CF8" w:rsidRDefault="00A12CF8" w:rsidP="00A12CF8">
      <w:pPr>
        <w:ind w:firstLine="645"/>
        <w:jc w:val="left"/>
        <w:rPr>
          <w:rFonts w:ascii="仿宋_GB2312" w:eastAsia="仿宋_GB2312" w:hAnsi="黑体"/>
          <w:sz w:val="32"/>
          <w:szCs w:val="32"/>
        </w:rPr>
      </w:pPr>
    </w:p>
    <w:p w:rsidR="00A12CF8" w:rsidRDefault="00A12CF8" w:rsidP="00A12CF8">
      <w:pPr>
        <w:ind w:firstLine="645"/>
        <w:jc w:val="left"/>
        <w:rPr>
          <w:rFonts w:ascii="仿宋_GB2312" w:eastAsia="仿宋_GB2312" w:hAnsi="黑体"/>
          <w:sz w:val="32"/>
          <w:szCs w:val="32"/>
        </w:rPr>
      </w:pPr>
    </w:p>
    <w:p w:rsidR="00A12CF8" w:rsidRDefault="00A12CF8" w:rsidP="00A12CF8">
      <w:pPr>
        <w:ind w:firstLine="645"/>
        <w:jc w:val="left"/>
        <w:rPr>
          <w:rFonts w:ascii="仿宋_GB2312" w:eastAsia="仿宋_GB2312" w:hAnsi="黑体"/>
          <w:sz w:val="32"/>
          <w:szCs w:val="32"/>
        </w:rPr>
      </w:pPr>
      <w:r>
        <w:rPr>
          <w:rFonts w:ascii="仿宋_GB2312" w:eastAsia="仿宋_GB2312" w:hAnsi="黑体" w:hint="eastAsia"/>
          <w:sz w:val="32"/>
          <w:szCs w:val="32"/>
        </w:rPr>
        <w:t xml:space="preserve">                               XXXX律师事务所</w:t>
      </w:r>
    </w:p>
    <w:p w:rsidR="002471F1" w:rsidRDefault="002471F1" w:rsidP="00A12CF8">
      <w:pPr>
        <w:ind w:firstLine="645"/>
        <w:jc w:val="left"/>
        <w:rPr>
          <w:rFonts w:ascii="仿宋_GB2312" w:eastAsia="仿宋_GB2312" w:hAnsi="黑体"/>
          <w:sz w:val="32"/>
          <w:szCs w:val="32"/>
        </w:rPr>
      </w:pPr>
      <w:r>
        <w:rPr>
          <w:rFonts w:ascii="仿宋_GB2312" w:eastAsia="仿宋_GB2312" w:hAnsi="黑体" w:hint="eastAsia"/>
          <w:sz w:val="32"/>
          <w:szCs w:val="32"/>
        </w:rPr>
        <w:t xml:space="preserve">                                  （盖公章）</w:t>
      </w:r>
    </w:p>
    <w:p w:rsidR="00A12CF8" w:rsidRPr="00A12CF8" w:rsidRDefault="00A12CF8" w:rsidP="00A12CF8">
      <w:pPr>
        <w:ind w:firstLine="645"/>
        <w:jc w:val="left"/>
        <w:rPr>
          <w:rFonts w:ascii="仿宋_GB2312" w:eastAsia="仿宋_GB2312" w:hAnsi="黑体"/>
          <w:sz w:val="32"/>
          <w:szCs w:val="32"/>
        </w:rPr>
      </w:pPr>
      <w:r>
        <w:rPr>
          <w:rFonts w:ascii="仿宋_GB2312" w:eastAsia="仿宋_GB2312" w:hAnsi="黑体" w:hint="eastAsia"/>
          <w:sz w:val="32"/>
          <w:szCs w:val="32"/>
        </w:rPr>
        <w:t xml:space="preserve">                               XXXX年X月X日</w:t>
      </w:r>
    </w:p>
    <w:sectPr w:rsidR="00A12CF8" w:rsidRPr="00A12C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074" w:rsidRDefault="005D4074" w:rsidP="009352C8">
      <w:r>
        <w:separator/>
      </w:r>
    </w:p>
  </w:endnote>
  <w:endnote w:type="continuationSeparator" w:id="0">
    <w:p w:rsidR="005D4074" w:rsidRDefault="005D4074" w:rsidP="0093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074" w:rsidRDefault="005D4074" w:rsidP="009352C8">
      <w:r>
        <w:separator/>
      </w:r>
    </w:p>
  </w:footnote>
  <w:footnote w:type="continuationSeparator" w:id="0">
    <w:p w:rsidR="005D4074" w:rsidRDefault="005D4074" w:rsidP="00935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CF8"/>
    <w:rsid w:val="002471F1"/>
    <w:rsid w:val="00301AFB"/>
    <w:rsid w:val="005D4074"/>
    <w:rsid w:val="009352C8"/>
    <w:rsid w:val="00A1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52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52C8"/>
    <w:rPr>
      <w:sz w:val="18"/>
      <w:szCs w:val="18"/>
    </w:rPr>
  </w:style>
  <w:style w:type="paragraph" w:styleId="a4">
    <w:name w:val="footer"/>
    <w:basedOn w:val="a"/>
    <w:link w:val="Char0"/>
    <w:uiPriority w:val="99"/>
    <w:unhideWhenUsed/>
    <w:rsid w:val="009352C8"/>
    <w:pPr>
      <w:tabs>
        <w:tab w:val="center" w:pos="4153"/>
        <w:tab w:val="right" w:pos="8306"/>
      </w:tabs>
      <w:snapToGrid w:val="0"/>
      <w:jc w:val="left"/>
    </w:pPr>
    <w:rPr>
      <w:sz w:val="18"/>
      <w:szCs w:val="18"/>
    </w:rPr>
  </w:style>
  <w:style w:type="character" w:customStyle="1" w:styleId="Char0">
    <w:name w:val="页脚 Char"/>
    <w:basedOn w:val="a0"/>
    <w:link w:val="a4"/>
    <w:uiPriority w:val="99"/>
    <w:rsid w:val="009352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52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52C8"/>
    <w:rPr>
      <w:sz w:val="18"/>
      <w:szCs w:val="18"/>
    </w:rPr>
  </w:style>
  <w:style w:type="paragraph" w:styleId="a4">
    <w:name w:val="footer"/>
    <w:basedOn w:val="a"/>
    <w:link w:val="Char0"/>
    <w:uiPriority w:val="99"/>
    <w:unhideWhenUsed/>
    <w:rsid w:val="009352C8"/>
    <w:pPr>
      <w:tabs>
        <w:tab w:val="center" w:pos="4153"/>
        <w:tab w:val="right" w:pos="8306"/>
      </w:tabs>
      <w:snapToGrid w:val="0"/>
      <w:jc w:val="left"/>
    </w:pPr>
    <w:rPr>
      <w:sz w:val="18"/>
      <w:szCs w:val="18"/>
    </w:rPr>
  </w:style>
  <w:style w:type="character" w:customStyle="1" w:styleId="Char0">
    <w:name w:val="页脚 Char"/>
    <w:basedOn w:val="a0"/>
    <w:link w:val="a4"/>
    <w:uiPriority w:val="99"/>
    <w:rsid w:val="009352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34</Words>
  <Characters>197</Characters>
  <Application>Microsoft Office Word</Application>
  <DocSecurity>0</DocSecurity>
  <Lines>1</Lines>
  <Paragraphs>1</Paragraphs>
  <ScaleCrop>false</ScaleCrop>
  <Company/>
  <LinksUpToDate>false</LinksUpToDate>
  <CharactersWithSpaces>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BOC</dc:creator>
  <cp:lastModifiedBy>BOC</cp:lastModifiedBy>
  <cp:revision>3</cp:revision>
  <dcterms:created xsi:type="dcterms:W3CDTF">2022-04-18T04:23:00Z</dcterms:created>
  <dcterms:modified xsi:type="dcterms:W3CDTF">2022-04-18T04:44:00Z</dcterms:modified>
</cp:coreProperties>
</file>