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F0F7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报名信息登记表</w:t>
      </w:r>
    </w:p>
    <w:tbl>
      <w:tblPr>
        <w:tblStyle w:val="3"/>
        <w:tblW w:w="5827" w:type="pct"/>
        <w:tblInd w:w="-65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123"/>
        <w:gridCol w:w="2778"/>
        <w:gridCol w:w="1690"/>
        <w:gridCol w:w="1875"/>
      </w:tblGrid>
      <w:tr w14:paraId="2F4078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0A0B4B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3D54854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D727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CFF154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7CA2C58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6AC1486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包件号（如有）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14:paraId="28219F5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69D80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3839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单位信息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84C6C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8B21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910E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23E34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C9CF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20686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98D0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9E3AA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法定代表人信息</w:t>
            </w:r>
          </w:p>
          <w:p w14:paraId="44B3393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33E4B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9351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6FECF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5658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7174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E2B367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1CBF1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EB02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CB5C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身份证地址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E2BF84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8E49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7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F64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出资占比超过25%股东信息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1D408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姓名、身份证号码、身份证地址</w:t>
            </w:r>
          </w:p>
        </w:tc>
      </w:tr>
      <w:tr w14:paraId="50B5C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A4321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经办人信息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FDB3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09748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4CAFB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26CB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E041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017491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28BE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40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E48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7D7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0F7DD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DFF0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A4431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7EC7CADA">
      <w:pPr>
        <w:rPr>
          <w:rFonts w:hint="default"/>
          <w:sz w:val="48"/>
          <w:szCs w:val="56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TkwMzkwZTYxNTg3NTJiOTk4OWQxMDM2NzdjNDQifQ=="/>
  </w:docVars>
  <w:rsids>
    <w:rsidRoot w:val="4BAC1337"/>
    <w:rsid w:val="00BE32F3"/>
    <w:rsid w:val="17703322"/>
    <w:rsid w:val="1FD66930"/>
    <w:rsid w:val="30B66A0E"/>
    <w:rsid w:val="32977064"/>
    <w:rsid w:val="3938724F"/>
    <w:rsid w:val="435C1970"/>
    <w:rsid w:val="4BAC1337"/>
    <w:rsid w:val="4D190232"/>
    <w:rsid w:val="5AE81FEF"/>
    <w:rsid w:val="5E202E2B"/>
    <w:rsid w:val="5F6D3A01"/>
    <w:rsid w:val="633D73F5"/>
    <w:rsid w:val="6EC4020C"/>
    <w:rsid w:val="7F59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202</Characters>
  <Lines>0</Lines>
  <Paragraphs>0</Paragraphs>
  <TotalTime>4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2021-10-26T07:57:00Z</dcterms:created>
  <dc:creator>宿命等待</dc:creator>
  <cp:lastModifiedBy>TZL</cp:lastModifiedBy>
  <dcterms:modified xsi:type="dcterms:W3CDTF">2025-09-22T06:37:48Z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F60BB2DF154B423690DFF042E69792A0</vt:lpwstr>
  </property>
  <property fmtid="{D5CDD505-2E9C-101B-9397-08002B2CF9AE}" pid="4" name="KSOTemplateDocerSaveRecord">
    <vt:lpwstr>eyJoZGlkIjoiZjU5NWVhMGE2ZmMxYjk2OTFlNjg2YTFhYzFiOTJhODYiLCJ1c2VySWQiOiIxNjcyNSJ9</vt:lpwstr>
  </property>
</Properties>
</file>